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1C6" w:rsidRDefault="00DC31C6">
      <w:pPr>
        <w:rPr>
          <w:b/>
          <w:bCs/>
          <w:i w:val="0"/>
          <w:iCs/>
          <w:sz w:val="32"/>
          <w:szCs w:val="32"/>
        </w:rPr>
      </w:pPr>
      <w:r>
        <w:rPr>
          <w:b/>
          <w:bCs/>
          <w:i w:val="0"/>
          <w:iCs/>
          <w:sz w:val="32"/>
          <w:szCs w:val="32"/>
        </w:rPr>
        <w:t>Selasa tgl 13 Oktober 2026</w:t>
      </w:r>
    </w:p>
    <w:p w:rsidR="00FD0F61" w:rsidRDefault="00FD0F61">
      <w:pPr>
        <w:rPr>
          <w:b/>
          <w:bCs/>
          <w:i w:val="0"/>
          <w:iCs/>
          <w:sz w:val="32"/>
          <w:szCs w:val="32"/>
        </w:rPr>
      </w:pPr>
      <w:r>
        <w:rPr>
          <w:b/>
          <w:bCs/>
          <w:i w:val="0"/>
          <w:iCs/>
          <w:sz w:val="32"/>
          <w:szCs w:val="32"/>
        </w:rPr>
        <w:t>Pertemuan ke 4  Rekayasa Pondasi 1 (SI - 448)</w:t>
      </w:r>
    </w:p>
    <w:p w:rsidR="00D77EFD" w:rsidRDefault="00FD0F61">
      <w:pPr>
        <w:rPr>
          <w:b/>
          <w:bCs/>
          <w:i w:val="0"/>
          <w:iCs/>
          <w:sz w:val="32"/>
          <w:szCs w:val="32"/>
        </w:rPr>
      </w:pPr>
      <w:r w:rsidRPr="00FD0F61">
        <w:rPr>
          <w:b/>
          <w:bCs/>
          <w:i w:val="0"/>
          <w:iCs/>
          <w:sz w:val="32"/>
          <w:szCs w:val="32"/>
        </w:rPr>
        <w:t xml:space="preserve">Tugas </w:t>
      </w:r>
      <w:r w:rsidR="00C376AE">
        <w:rPr>
          <w:b/>
          <w:bCs/>
          <w:i w:val="0"/>
          <w:iCs/>
          <w:sz w:val="32"/>
          <w:szCs w:val="32"/>
        </w:rPr>
        <w:t>Ke-1</w:t>
      </w:r>
      <w:r w:rsidRPr="00FD0F61">
        <w:rPr>
          <w:b/>
          <w:bCs/>
          <w:i w:val="0"/>
          <w:iCs/>
          <w:sz w:val="32"/>
          <w:szCs w:val="32"/>
        </w:rPr>
        <w:t xml:space="preserve">4  Quist </w:t>
      </w:r>
      <w:r w:rsidR="00C376AE">
        <w:rPr>
          <w:b/>
          <w:bCs/>
          <w:i w:val="0"/>
          <w:iCs/>
          <w:sz w:val="32"/>
          <w:szCs w:val="32"/>
        </w:rPr>
        <w:t xml:space="preserve"> ke-1</w:t>
      </w:r>
    </w:p>
    <w:p w:rsidR="00FD0F61" w:rsidRDefault="00FD0F61">
      <w:pPr>
        <w:rPr>
          <w:b/>
          <w:bCs/>
          <w:i w:val="0"/>
          <w:iCs/>
          <w:sz w:val="32"/>
          <w:szCs w:val="32"/>
        </w:rPr>
      </w:pPr>
      <w:r>
        <w:rPr>
          <w:b/>
          <w:bCs/>
          <w:i w:val="0"/>
          <w:iCs/>
          <w:sz w:val="32"/>
          <w:szCs w:val="32"/>
        </w:rPr>
        <w:t>Pertanyaan :</w:t>
      </w:r>
    </w:p>
    <w:p w:rsidR="00FD0F61" w:rsidRDefault="00FD0F61" w:rsidP="00FD0F61">
      <w:pPr>
        <w:pStyle w:val="ListParagraph"/>
        <w:numPr>
          <w:ilvl w:val="0"/>
          <w:numId w:val="1"/>
        </w:numPr>
        <w:rPr>
          <w:b/>
          <w:bCs/>
          <w:i w:val="0"/>
          <w:iCs/>
          <w:sz w:val="32"/>
          <w:szCs w:val="32"/>
        </w:rPr>
      </w:pPr>
      <w:r>
        <w:rPr>
          <w:b/>
          <w:bCs/>
          <w:i w:val="0"/>
          <w:iCs/>
          <w:sz w:val="32"/>
          <w:szCs w:val="32"/>
        </w:rPr>
        <w:t>Apa yang dimaksud dengan pondasi ?</w:t>
      </w:r>
    </w:p>
    <w:p w:rsidR="00FD0F61" w:rsidRDefault="00FD0F61" w:rsidP="00FD0F61">
      <w:pPr>
        <w:pStyle w:val="ListParagraph"/>
        <w:numPr>
          <w:ilvl w:val="0"/>
          <w:numId w:val="1"/>
        </w:numPr>
        <w:rPr>
          <w:b/>
          <w:bCs/>
          <w:i w:val="0"/>
          <w:iCs/>
          <w:sz w:val="32"/>
          <w:szCs w:val="32"/>
        </w:rPr>
      </w:pPr>
      <w:r>
        <w:rPr>
          <w:b/>
          <w:bCs/>
          <w:i w:val="0"/>
          <w:iCs/>
          <w:sz w:val="32"/>
          <w:szCs w:val="32"/>
        </w:rPr>
        <w:t>Jelaskan keuntungan dan kerugian pondasi dangkal dibandingkan dengan pondasi dalam ?</w:t>
      </w:r>
    </w:p>
    <w:p w:rsidR="00FD0F61" w:rsidRDefault="00FD0F61" w:rsidP="00FD0F61">
      <w:pPr>
        <w:pStyle w:val="ListParagraph"/>
        <w:numPr>
          <w:ilvl w:val="0"/>
          <w:numId w:val="1"/>
        </w:numPr>
        <w:rPr>
          <w:b/>
          <w:bCs/>
          <w:i w:val="0"/>
          <w:iCs/>
          <w:sz w:val="32"/>
          <w:szCs w:val="32"/>
        </w:rPr>
      </w:pPr>
      <w:r>
        <w:rPr>
          <w:b/>
          <w:bCs/>
          <w:i w:val="0"/>
          <w:iCs/>
          <w:sz w:val="32"/>
          <w:szCs w:val="32"/>
        </w:rPr>
        <w:t>Faktor apa saja yang perlu diperhitungkan dalam penentuan jenis pondasi yang akan digunakan ?</w:t>
      </w:r>
    </w:p>
    <w:p w:rsidR="00FD0F61" w:rsidRDefault="00FD0F61" w:rsidP="00FD0F61">
      <w:pPr>
        <w:pStyle w:val="ListParagraph"/>
        <w:numPr>
          <w:ilvl w:val="0"/>
          <w:numId w:val="1"/>
        </w:numPr>
        <w:rPr>
          <w:b/>
          <w:bCs/>
          <w:i w:val="0"/>
          <w:iCs/>
          <w:sz w:val="32"/>
          <w:szCs w:val="32"/>
        </w:rPr>
      </w:pPr>
      <w:r>
        <w:rPr>
          <w:b/>
          <w:bCs/>
          <w:i w:val="0"/>
          <w:iCs/>
          <w:sz w:val="32"/>
          <w:szCs w:val="32"/>
        </w:rPr>
        <w:t>Apa yang harus dilakukan jika daya dukung pondasi tidak memenuhi persyaratan ?, Jelaskan !</w:t>
      </w:r>
    </w:p>
    <w:p w:rsidR="00FD0F61" w:rsidRDefault="00FD0F61" w:rsidP="00FD0F61">
      <w:pPr>
        <w:pStyle w:val="ListParagraph"/>
        <w:numPr>
          <w:ilvl w:val="0"/>
          <w:numId w:val="1"/>
        </w:numPr>
        <w:rPr>
          <w:b/>
          <w:bCs/>
          <w:i w:val="0"/>
          <w:iCs/>
          <w:sz w:val="32"/>
          <w:szCs w:val="32"/>
        </w:rPr>
      </w:pPr>
      <w:r w:rsidRPr="00FD0F61">
        <w:rPr>
          <w:b/>
          <w:bCs/>
          <w:i w:val="0"/>
          <w:iCs/>
          <w:sz w:val="32"/>
          <w:szCs w:val="32"/>
        </w:rPr>
        <w:t>Fondasi memanjang terletak pada tanah seperti yang ditunjukkan gambar di bawah ini, beban terbagi rata di atas permukaan tanah sebesar 2 t/m2.Hitunglah Kapasitas Dukung Fondasi ?</w:t>
      </w:r>
    </w:p>
    <w:p w:rsidR="00FD0F61" w:rsidRDefault="00FD0F61" w:rsidP="00FD0F61">
      <w:pPr>
        <w:pStyle w:val="ListParagraph"/>
        <w:ind w:left="284"/>
        <w:rPr>
          <w:b/>
          <w:bCs/>
          <w:i w:val="0"/>
          <w:iCs/>
          <w:sz w:val="32"/>
          <w:szCs w:val="32"/>
        </w:rPr>
      </w:pPr>
      <w:r>
        <w:rPr>
          <w:b/>
          <w:bCs/>
          <w:i w:val="0"/>
          <w:iCs/>
          <w:noProof/>
          <w:sz w:val="32"/>
          <w:szCs w:val="32"/>
          <w:lang w:eastAsia="id-ID"/>
        </w:rPr>
        <w:drawing>
          <wp:inline distT="0" distB="0" distL="0" distR="0">
            <wp:extent cx="5730875" cy="267017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0D24" w:rsidRPr="00FD0F61" w:rsidRDefault="00FC0D24" w:rsidP="00FC0D24">
      <w:pPr>
        <w:jc w:val="center"/>
        <w:rPr>
          <w:b/>
          <w:bCs/>
          <w:i w:val="0"/>
          <w:iCs/>
          <w:sz w:val="32"/>
          <w:szCs w:val="32"/>
        </w:rPr>
      </w:pPr>
      <w:bookmarkStart w:id="0" w:name="_GoBack"/>
      <w:bookmarkEnd w:id="0"/>
    </w:p>
    <w:sectPr w:rsidR="00FC0D24" w:rsidRPr="00FD0F61" w:rsidSect="00EB6F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522AA4"/>
    <w:multiLevelType w:val="hybridMultilevel"/>
    <w:tmpl w:val="DE062C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F61"/>
    <w:rsid w:val="004C576E"/>
    <w:rsid w:val="008D114C"/>
    <w:rsid w:val="00BA7F07"/>
    <w:rsid w:val="00C376AE"/>
    <w:rsid w:val="00D77EFD"/>
    <w:rsid w:val="00DC31C6"/>
    <w:rsid w:val="00EB6FA5"/>
    <w:rsid w:val="00F71436"/>
    <w:rsid w:val="00FC0D24"/>
    <w:rsid w:val="00FD0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 Math" w:eastAsiaTheme="minorHAnsi" w:hAnsi="Cambria Math" w:cstheme="minorBidi"/>
        <w:i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F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F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1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4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 Math" w:eastAsiaTheme="minorHAnsi" w:hAnsi="Cambria Math" w:cstheme="minorBidi"/>
        <w:i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F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F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1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4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Asus</cp:lastModifiedBy>
  <cp:revision>2</cp:revision>
  <dcterms:created xsi:type="dcterms:W3CDTF">2026-10-12T20:27:00Z</dcterms:created>
  <dcterms:modified xsi:type="dcterms:W3CDTF">2026-10-12T20:27:00Z</dcterms:modified>
</cp:coreProperties>
</file>